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57B4F" w14:textId="77777777" w:rsidR="008F1D50" w:rsidRDefault="0040597C">
      <w:pPr>
        <w:spacing w:before="58"/>
        <w:ind w:left="1937"/>
        <w:rPr>
          <w:rFonts w:ascii="Times New Roman" w:eastAsia="Times New Roman" w:hAnsi="Times New Roman" w:cs="Times New Roman"/>
        </w:rPr>
      </w:pPr>
      <w:bookmarkStart w:id="0" w:name="_GoBack"/>
      <w:bookmarkEnd w:id="0"/>
      <w:r>
        <w:rPr>
          <w:rFonts w:ascii="Times New Roman" w:eastAsia="Times New Roman" w:hAnsi="Times New Roman" w:cs="Times New Roman"/>
          <w:b/>
        </w:rPr>
        <w:t>PME-NA 201</w:t>
      </w:r>
      <w:r>
        <w:rPr>
          <w:rFonts w:ascii="Times New Roman" w:eastAsia="Times New Roman" w:hAnsi="Times New Roman" w:cs="Times New Roman"/>
          <w:b/>
        </w:rPr>
        <w:t>8</w:t>
      </w:r>
      <w:r>
        <w:rPr>
          <w:rFonts w:ascii="Times New Roman" w:eastAsia="Times New Roman" w:hAnsi="Times New Roman" w:cs="Times New Roman"/>
          <w:b/>
        </w:rPr>
        <w:t xml:space="preserve"> Worksheet for Reviewing Theoretical Proposals</w:t>
      </w:r>
    </w:p>
    <w:p w14:paraId="47885BF1" w14:textId="77777777" w:rsidR="008F1D50" w:rsidRDefault="008F1D50">
      <w:pPr>
        <w:spacing w:before="8"/>
        <w:rPr>
          <w:rFonts w:ascii="Times New Roman" w:eastAsia="Times New Roman" w:hAnsi="Times New Roman" w:cs="Times New Roman"/>
          <w:b/>
          <w:sz w:val="20"/>
          <w:szCs w:val="20"/>
        </w:rPr>
      </w:pPr>
    </w:p>
    <w:tbl>
      <w:tblPr>
        <w:tblStyle w:val="a"/>
        <w:tblW w:w="0" w:type="auto"/>
        <w:tblLook w:val="0000" w:firstRow="0" w:lastRow="0" w:firstColumn="0" w:lastColumn="0" w:noHBand="0" w:noVBand="0"/>
      </w:tblPr>
      <w:tblGrid>
        <w:gridCol w:w="3602"/>
        <w:gridCol w:w="2884"/>
        <w:gridCol w:w="615"/>
        <w:gridCol w:w="493"/>
        <w:gridCol w:w="292"/>
        <w:gridCol w:w="613"/>
        <w:gridCol w:w="668"/>
        <w:gridCol w:w="645"/>
      </w:tblGrid>
      <w:tr w:rsidR="008F1D50" w14:paraId="7B329778" w14:textId="77777777">
        <w:trPr>
          <w:trHeight w:val="260"/>
        </w:trPr>
        <w:tc>
          <w:tcPr>
            <w:tcW w:w="0" w:type="auto"/>
            <w:gridSpan w:val="8"/>
            <w:tcBorders>
              <w:top w:val="single" w:sz="5" w:space="0" w:color="000000"/>
              <w:left w:val="single" w:sz="5" w:space="0" w:color="000000"/>
              <w:bottom w:val="single" w:sz="5" w:space="0" w:color="000000"/>
              <w:right w:val="single" w:sz="5" w:space="0" w:color="000000"/>
            </w:tcBorders>
          </w:tcPr>
          <w:p w14:paraId="553C0903"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Title of Proposal:</w:t>
            </w:r>
          </w:p>
        </w:tc>
      </w:tr>
      <w:tr w:rsidR="008F1D50" w14:paraId="23653441" w14:textId="77777777">
        <w:trPr>
          <w:trHeight w:val="260"/>
        </w:trPr>
        <w:tc>
          <w:tcPr>
            <w:tcW w:w="0" w:type="auto"/>
            <w:gridSpan w:val="2"/>
            <w:tcBorders>
              <w:top w:val="single" w:sz="5" w:space="0" w:color="000000"/>
              <w:left w:val="single" w:sz="5" w:space="0" w:color="000000"/>
              <w:bottom w:val="single" w:sz="5" w:space="0" w:color="000000"/>
              <w:right w:val="single" w:sz="5" w:space="0" w:color="000000"/>
            </w:tcBorders>
          </w:tcPr>
          <w:p w14:paraId="5EE9DF90"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Criteria</w:t>
            </w:r>
          </w:p>
        </w:tc>
        <w:tc>
          <w:tcPr>
            <w:tcW w:w="0" w:type="auto"/>
            <w:gridSpan w:val="6"/>
            <w:tcBorders>
              <w:top w:val="single" w:sz="5" w:space="0" w:color="000000"/>
              <w:left w:val="single" w:sz="5" w:space="0" w:color="000000"/>
              <w:bottom w:val="single" w:sz="5" w:space="0" w:color="000000"/>
              <w:right w:val="single" w:sz="5" w:space="0" w:color="000000"/>
            </w:tcBorders>
          </w:tcPr>
          <w:p w14:paraId="4D3272A6" w14:textId="77777777" w:rsidR="008F1D50" w:rsidRDefault="0040597C">
            <w:pPr>
              <w:spacing w:line="249" w:lineRule="auto"/>
              <w:ind w:left="103"/>
              <w:rPr>
                <w:rFonts w:ascii="Times New Roman" w:eastAsia="Times New Roman" w:hAnsi="Times New Roman" w:cs="Times New Roman"/>
              </w:rPr>
            </w:pPr>
            <w:r>
              <w:rPr>
                <w:rFonts w:ascii="Times New Roman" w:eastAsia="Times New Roman" w:hAnsi="Times New Roman" w:cs="Times New Roman"/>
              </w:rPr>
              <w:t>Score (5 is high)</w:t>
            </w:r>
          </w:p>
        </w:tc>
      </w:tr>
      <w:tr w:rsidR="008F1D50" w14:paraId="010DC9EA" w14:textId="77777777">
        <w:trPr>
          <w:trHeight w:val="500"/>
        </w:trPr>
        <w:tc>
          <w:tcPr>
            <w:tcW w:w="0" w:type="auto"/>
            <w:gridSpan w:val="2"/>
            <w:tcBorders>
              <w:top w:val="single" w:sz="5" w:space="0" w:color="000000"/>
              <w:left w:val="single" w:sz="5" w:space="0" w:color="000000"/>
              <w:bottom w:val="single" w:sz="5" w:space="0" w:color="000000"/>
              <w:right w:val="single" w:sz="5" w:space="0" w:color="000000"/>
            </w:tcBorders>
          </w:tcPr>
          <w:p w14:paraId="7C92754E"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b/>
              </w:rPr>
              <w:t>Choice of Theoretical Foci</w:t>
            </w:r>
          </w:p>
        </w:tc>
        <w:tc>
          <w:tcPr>
            <w:tcW w:w="0" w:type="auto"/>
            <w:tcBorders>
              <w:top w:val="single" w:sz="5" w:space="0" w:color="000000"/>
              <w:left w:val="single" w:sz="5" w:space="0" w:color="000000"/>
              <w:bottom w:val="single" w:sz="5" w:space="0" w:color="000000"/>
              <w:right w:val="single" w:sz="5" w:space="0" w:color="000000"/>
            </w:tcBorders>
          </w:tcPr>
          <w:p w14:paraId="19AB2D6B"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 xml:space="preserve">  5</w:t>
            </w:r>
          </w:p>
        </w:tc>
        <w:tc>
          <w:tcPr>
            <w:tcW w:w="0" w:type="auto"/>
            <w:gridSpan w:val="2"/>
            <w:tcBorders>
              <w:top w:val="single" w:sz="5" w:space="0" w:color="000000"/>
              <w:left w:val="single" w:sz="5" w:space="0" w:color="000000"/>
              <w:bottom w:val="single" w:sz="5" w:space="0" w:color="000000"/>
              <w:right w:val="single" w:sz="5" w:space="0" w:color="000000"/>
            </w:tcBorders>
          </w:tcPr>
          <w:p w14:paraId="56FA33EB"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 xml:space="preserve">  4</w:t>
            </w:r>
          </w:p>
        </w:tc>
        <w:tc>
          <w:tcPr>
            <w:tcW w:w="0" w:type="auto"/>
            <w:tcBorders>
              <w:top w:val="single" w:sz="5" w:space="0" w:color="000000"/>
              <w:left w:val="single" w:sz="5" w:space="0" w:color="000000"/>
              <w:bottom w:val="single" w:sz="5" w:space="0" w:color="000000"/>
              <w:right w:val="single" w:sz="5" w:space="0" w:color="000000"/>
            </w:tcBorders>
          </w:tcPr>
          <w:p w14:paraId="57A6943D"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 xml:space="preserve">  3</w:t>
            </w:r>
          </w:p>
        </w:tc>
        <w:tc>
          <w:tcPr>
            <w:tcW w:w="0" w:type="auto"/>
            <w:tcBorders>
              <w:top w:val="single" w:sz="5" w:space="0" w:color="000000"/>
              <w:left w:val="single" w:sz="5" w:space="0" w:color="000000"/>
              <w:bottom w:val="single" w:sz="5" w:space="0" w:color="000000"/>
              <w:right w:val="single" w:sz="5" w:space="0" w:color="000000"/>
            </w:tcBorders>
          </w:tcPr>
          <w:p w14:paraId="2C91C825"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 xml:space="preserve">  2</w:t>
            </w:r>
          </w:p>
        </w:tc>
        <w:tc>
          <w:tcPr>
            <w:tcW w:w="0" w:type="auto"/>
            <w:tcBorders>
              <w:top w:val="single" w:sz="5" w:space="0" w:color="000000"/>
              <w:left w:val="single" w:sz="5" w:space="0" w:color="000000"/>
              <w:bottom w:val="single" w:sz="5" w:space="0" w:color="000000"/>
              <w:right w:val="single" w:sz="5" w:space="0" w:color="000000"/>
            </w:tcBorders>
          </w:tcPr>
          <w:p w14:paraId="6FB80111"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 xml:space="preserve">  1</w:t>
            </w:r>
          </w:p>
        </w:tc>
      </w:tr>
      <w:tr w:rsidR="008F1D50" w14:paraId="2F5A1343" w14:textId="77777777">
        <w:trPr>
          <w:trHeight w:val="840"/>
        </w:trPr>
        <w:tc>
          <w:tcPr>
            <w:tcW w:w="0" w:type="auto"/>
            <w:gridSpan w:val="8"/>
            <w:tcBorders>
              <w:top w:val="single" w:sz="5" w:space="0" w:color="000000"/>
              <w:left w:val="single" w:sz="5" w:space="0" w:color="000000"/>
              <w:bottom w:val="single" w:sz="5" w:space="0" w:color="000000"/>
              <w:right w:val="single" w:sz="5" w:space="0" w:color="000000"/>
            </w:tcBorders>
          </w:tcPr>
          <w:p w14:paraId="0907B64E" w14:textId="77777777" w:rsidR="008F1D50" w:rsidRDefault="0040597C">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Is it clear what issue the proposal addresses?</w:t>
            </w:r>
          </w:p>
          <w:p w14:paraId="07E98CD5" w14:textId="77777777" w:rsidR="008F1D50" w:rsidRDefault="0040597C">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Is the issue the proposal addresses an important one?</w:t>
            </w:r>
          </w:p>
          <w:p w14:paraId="25CC72BA" w14:textId="77777777" w:rsidR="008F1D50" w:rsidRDefault="0040597C">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Does the research build on and move an area of mathematics education forward?</w:t>
            </w:r>
          </w:p>
        </w:tc>
      </w:tr>
      <w:tr w:rsidR="008F1D50" w14:paraId="6BED3625" w14:textId="77777777">
        <w:trPr>
          <w:trHeight w:val="500"/>
        </w:trPr>
        <w:tc>
          <w:tcPr>
            <w:tcW w:w="0" w:type="auto"/>
            <w:gridSpan w:val="2"/>
            <w:tcBorders>
              <w:top w:val="single" w:sz="5" w:space="0" w:color="000000"/>
              <w:left w:val="single" w:sz="5" w:space="0" w:color="000000"/>
              <w:bottom w:val="single" w:sz="5" w:space="0" w:color="000000"/>
              <w:right w:val="single" w:sz="5" w:space="0" w:color="000000"/>
            </w:tcBorders>
          </w:tcPr>
          <w:p w14:paraId="2DA1D0B0" w14:textId="77777777" w:rsidR="008F1D50" w:rsidRDefault="0040597C">
            <w:pPr>
              <w:spacing w:line="252" w:lineRule="auto"/>
              <w:ind w:left="102"/>
              <w:rPr>
                <w:rFonts w:ascii="Times New Roman" w:eastAsia="Times New Roman" w:hAnsi="Times New Roman" w:cs="Times New Roman"/>
              </w:rPr>
            </w:pPr>
            <w:r>
              <w:rPr>
                <w:rFonts w:ascii="Times New Roman" w:eastAsia="Times New Roman" w:hAnsi="Times New Roman" w:cs="Times New Roman"/>
                <w:b/>
              </w:rPr>
              <w:t>Relationship to PMENA 2018 Conference Theme</w:t>
            </w:r>
          </w:p>
        </w:tc>
        <w:tc>
          <w:tcPr>
            <w:tcW w:w="0" w:type="auto"/>
            <w:tcBorders>
              <w:top w:val="single" w:sz="5" w:space="0" w:color="000000"/>
              <w:left w:val="single" w:sz="5" w:space="0" w:color="000000"/>
              <w:bottom w:val="single" w:sz="5" w:space="0" w:color="000000"/>
              <w:right w:val="single" w:sz="5" w:space="0" w:color="000000"/>
            </w:tcBorders>
          </w:tcPr>
          <w:p w14:paraId="33CFBBE1"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5</w:t>
            </w:r>
          </w:p>
        </w:tc>
        <w:tc>
          <w:tcPr>
            <w:tcW w:w="0" w:type="auto"/>
            <w:tcBorders>
              <w:top w:val="single" w:sz="5" w:space="0" w:color="000000"/>
              <w:left w:val="single" w:sz="5" w:space="0" w:color="000000"/>
              <w:bottom w:val="single" w:sz="5" w:space="0" w:color="000000"/>
              <w:right w:val="single" w:sz="5" w:space="0" w:color="000000"/>
            </w:tcBorders>
          </w:tcPr>
          <w:p w14:paraId="436770F4"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4</w:t>
            </w:r>
          </w:p>
        </w:tc>
        <w:tc>
          <w:tcPr>
            <w:tcW w:w="0" w:type="auto"/>
            <w:gridSpan w:val="2"/>
            <w:tcBorders>
              <w:top w:val="single" w:sz="5" w:space="0" w:color="000000"/>
              <w:left w:val="single" w:sz="5" w:space="0" w:color="000000"/>
              <w:bottom w:val="single" w:sz="5" w:space="0" w:color="000000"/>
              <w:right w:val="single" w:sz="5" w:space="0" w:color="000000"/>
            </w:tcBorders>
          </w:tcPr>
          <w:p w14:paraId="72652A66"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3</w:t>
            </w:r>
          </w:p>
        </w:tc>
        <w:tc>
          <w:tcPr>
            <w:tcW w:w="0" w:type="auto"/>
            <w:tcBorders>
              <w:top w:val="single" w:sz="5" w:space="0" w:color="000000"/>
              <w:left w:val="single" w:sz="5" w:space="0" w:color="000000"/>
              <w:bottom w:val="single" w:sz="5" w:space="0" w:color="000000"/>
              <w:right w:val="single" w:sz="5" w:space="0" w:color="000000"/>
            </w:tcBorders>
          </w:tcPr>
          <w:p w14:paraId="2E1886D6"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2</w:t>
            </w:r>
          </w:p>
        </w:tc>
        <w:tc>
          <w:tcPr>
            <w:tcW w:w="0" w:type="auto"/>
            <w:tcBorders>
              <w:top w:val="single" w:sz="5" w:space="0" w:color="000000"/>
              <w:left w:val="single" w:sz="5" w:space="0" w:color="000000"/>
              <w:bottom w:val="single" w:sz="5" w:space="0" w:color="000000"/>
              <w:right w:val="single" w:sz="5" w:space="0" w:color="000000"/>
            </w:tcBorders>
          </w:tcPr>
          <w:p w14:paraId="7DF99C46"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1</w:t>
            </w:r>
          </w:p>
        </w:tc>
      </w:tr>
      <w:tr w:rsidR="008F1D50" w14:paraId="5499AAA0" w14:textId="77777777">
        <w:trPr>
          <w:trHeight w:val="460"/>
        </w:trPr>
        <w:tc>
          <w:tcPr>
            <w:tcW w:w="0" w:type="auto"/>
            <w:gridSpan w:val="8"/>
            <w:tcBorders>
              <w:top w:val="single" w:sz="5" w:space="0" w:color="000000"/>
              <w:left w:val="single" w:sz="5" w:space="0" w:color="000000"/>
              <w:bottom w:val="single" w:sz="5" w:space="0" w:color="000000"/>
              <w:right w:val="single" w:sz="5" w:space="0" w:color="000000"/>
            </w:tcBorders>
          </w:tcPr>
          <w:p w14:paraId="06430814" w14:textId="77777777" w:rsidR="008F1D50" w:rsidRDefault="0040597C">
            <w:pPr>
              <w:ind w:left="102"/>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i/>
                <w:sz w:val="20"/>
                <w:szCs w:val="20"/>
              </w:rPr>
              <w:t>Does the work relate to the conference theme Looking Back, Looking Ahead: Celebrating 40 Years of PME-NA?</w:t>
            </w:r>
          </w:p>
        </w:tc>
      </w:tr>
      <w:tr w:rsidR="008F1D50" w14:paraId="2745CBB2" w14:textId="77777777">
        <w:trPr>
          <w:trHeight w:val="500"/>
        </w:trPr>
        <w:tc>
          <w:tcPr>
            <w:tcW w:w="0" w:type="auto"/>
            <w:gridSpan w:val="2"/>
            <w:tcBorders>
              <w:top w:val="single" w:sz="5" w:space="0" w:color="000000"/>
              <w:left w:val="single" w:sz="5" w:space="0" w:color="000000"/>
              <w:bottom w:val="single" w:sz="5" w:space="0" w:color="000000"/>
              <w:right w:val="single" w:sz="5" w:space="0" w:color="000000"/>
            </w:tcBorders>
          </w:tcPr>
          <w:p w14:paraId="2633A148" w14:textId="77777777" w:rsidR="008F1D50" w:rsidRDefault="0040597C">
            <w:pPr>
              <w:spacing w:line="252" w:lineRule="auto"/>
              <w:ind w:left="102"/>
              <w:rPr>
                <w:rFonts w:ascii="Times New Roman" w:eastAsia="Times New Roman" w:hAnsi="Times New Roman" w:cs="Times New Roman"/>
              </w:rPr>
            </w:pPr>
            <w:r>
              <w:rPr>
                <w:rFonts w:ascii="Times New Roman" w:eastAsia="Times New Roman" w:hAnsi="Times New Roman" w:cs="Times New Roman"/>
                <w:b/>
              </w:rPr>
              <w:t>Rigor of Argument</w:t>
            </w:r>
          </w:p>
        </w:tc>
        <w:tc>
          <w:tcPr>
            <w:tcW w:w="0" w:type="auto"/>
            <w:tcBorders>
              <w:top w:val="single" w:sz="5" w:space="0" w:color="000000"/>
              <w:left w:val="single" w:sz="5" w:space="0" w:color="000000"/>
              <w:bottom w:val="single" w:sz="5" w:space="0" w:color="000000"/>
              <w:right w:val="single" w:sz="5" w:space="0" w:color="000000"/>
            </w:tcBorders>
          </w:tcPr>
          <w:p w14:paraId="25BF02E0"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5</w:t>
            </w:r>
          </w:p>
        </w:tc>
        <w:tc>
          <w:tcPr>
            <w:tcW w:w="0" w:type="auto"/>
            <w:tcBorders>
              <w:top w:val="single" w:sz="5" w:space="0" w:color="000000"/>
              <w:left w:val="single" w:sz="5" w:space="0" w:color="000000"/>
              <w:bottom w:val="single" w:sz="5" w:space="0" w:color="000000"/>
              <w:right w:val="single" w:sz="5" w:space="0" w:color="000000"/>
            </w:tcBorders>
          </w:tcPr>
          <w:p w14:paraId="2BDE1C4D"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4</w:t>
            </w:r>
          </w:p>
        </w:tc>
        <w:tc>
          <w:tcPr>
            <w:tcW w:w="0" w:type="auto"/>
            <w:gridSpan w:val="2"/>
            <w:tcBorders>
              <w:top w:val="single" w:sz="5" w:space="0" w:color="000000"/>
              <w:left w:val="single" w:sz="5" w:space="0" w:color="000000"/>
              <w:bottom w:val="single" w:sz="5" w:space="0" w:color="000000"/>
              <w:right w:val="single" w:sz="5" w:space="0" w:color="000000"/>
            </w:tcBorders>
          </w:tcPr>
          <w:p w14:paraId="02F0700C"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3</w:t>
            </w:r>
          </w:p>
        </w:tc>
        <w:tc>
          <w:tcPr>
            <w:tcW w:w="0" w:type="auto"/>
            <w:tcBorders>
              <w:top w:val="single" w:sz="5" w:space="0" w:color="000000"/>
              <w:left w:val="single" w:sz="5" w:space="0" w:color="000000"/>
              <w:bottom w:val="single" w:sz="5" w:space="0" w:color="000000"/>
              <w:right w:val="single" w:sz="5" w:space="0" w:color="000000"/>
            </w:tcBorders>
          </w:tcPr>
          <w:p w14:paraId="5D072711"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2</w:t>
            </w:r>
          </w:p>
        </w:tc>
        <w:tc>
          <w:tcPr>
            <w:tcW w:w="0" w:type="auto"/>
            <w:tcBorders>
              <w:top w:val="single" w:sz="5" w:space="0" w:color="000000"/>
              <w:left w:val="single" w:sz="5" w:space="0" w:color="000000"/>
              <w:bottom w:val="single" w:sz="5" w:space="0" w:color="000000"/>
              <w:right w:val="single" w:sz="5" w:space="0" w:color="000000"/>
            </w:tcBorders>
          </w:tcPr>
          <w:p w14:paraId="7672A58B"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1</w:t>
            </w:r>
          </w:p>
        </w:tc>
      </w:tr>
      <w:tr w:rsidR="008F1D50" w14:paraId="69A66A35" w14:textId="77777777">
        <w:trPr>
          <w:trHeight w:val="620"/>
        </w:trPr>
        <w:tc>
          <w:tcPr>
            <w:tcW w:w="0" w:type="auto"/>
            <w:gridSpan w:val="8"/>
            <w:tcBorders>
              <w:top w:val="single" w:sz="5" w:space="0" w:color="000000"/>
              <w:left w:val="single" w:sz="5" w:space="0" w:color="000000"/>
              <w:bottom w:val="single" w:sz="5" w:space="0" w:color="000000"/>
              <w:right w:val="single" w:sz="5" w:space="0" w:color="000000"/>
            </w:tcBorders>
          </w:tcPr>
          <w:p w14:paraId="3BA42B6E" w14:textId="77777777" w:rsidR="008F1D50" w:rsidRDefault="0040597C">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Does the proposal offer a penetrating analysis of the issues?</w:t>
            </w:r>
          </w:p>
          <w:p w14:paraId="2422E48B" w14:textId="77777777" w:rsidR="008F1D50" w:rsidRDefault="0040597C">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Does the proposal make a careful and clear argument for its theoretical contributions?</w:t>
            </w:r>
          </w:p>
        </w:tc>
      </w:tr>
      <w:tr w:rsidR="008F1D50" w14:paraId="74B287A0" w14:textId="77777777">
        <w:trPr>
          <w:trHeight w:val="500"/>
        </w:trPr>
        <w:tc>
          <w:tcPr>
            <w:tcW w:w="0" w:type="auto"/>
            <w:gridSpan w:val="2"/>
            <w:tcBorders>
              <w:top w:val="single" w:sz="5" w:space="0" w:color="000000"/>
              <w:left w:val="single" w:sz="5" w:space="0" w:color="000000"/>
              <w:bottom w:val="single" w:sz="5" w:space="0" w:color="000000"/>
              <w:right w:val="single" w:sz="5" w:space="0" w:color="000000"/>
            </w:tcBorders>
          </w:tcPr>
          <w:p w14:paraId="3045588F"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b/>
              </w:rPr>
              <w:t>Implications</w:t>
            </w:r>
          </w:p>
        </w:tc>
        <w:tc>
          <w:tcPr>
            <w:tcW w:w="0" w:type="auto"/>
            <w:tcBorders>
              <w:top w:val="single" w:sz="5" w:space="0" w:color="000000"/>
              <w:left w:val="single" w:sz="5" w:space="0" w:color="000000"/>
              <w:bottom w:val="single" w:sz="5" w:space="0" w:color="000000"/>
              <w:right w:val="single" w:sz="5" w:space="0" w:color="000000"/>
            </w:tcBorders>
          </w:tcPr>
          <w:p w14:paraId="6F632F9A"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 xml:space="preserve">  5</w:t>
            </w:r>
          </w:p>
        </w:tc>
        <w:tc>
          <w:tcPr>
            <w:tcW w:w="0" w:type="auto"/>
            <w:tcBorders>
              <w:top w:val="single" w:sz="5" w:space="0" w:color="000000"/>
              <w:left w:val="single" w:sz="5" w:space="0" w:color="000000"/>
              <w:bottom w:val="single" w:sz="5" w:space="0" w:color="000000"/>
              <w:right w:val="single" w:sz="5" w:space="0" w:color="000000"/>
            </w:tcBorders>
          </w:tcPr>
          <w:p w14:paraId="4B2615FD"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 xml:space="preserve">  4</w:t>
            </w:r>
          </w:p>
        </w:tc>
        <w:tc>
          <w:tcPr>
            <w:tcW w:w="0" w:type="auto"/>
            <w:gridSpan w:val="2"/>
            <w:tcBorders>
              <w:top w:val="single" w:sz="5" w:space="0" w:color="000000"/>
              <w:left w:val="single" w:sz="5" w:space="0" w:color="000000"/>
              <w:bottom w:val="single" w:sz="5" w:space="0" w:color="000000"/>
              <w:right w:val="single" w:sz="5" w:space="0" w:color="000000"/>
            </w:tcBorders>
          </w:tcPr>
          <w:p w14:paraId="0F266C3F"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 xml:space="preserve">  3</w:t>
            </w:r>
          </w:p>
        </w:tc>
        <w:tc>
          <w:tcPr>
            <w:tcW w:w="0" w:type="auto"/>
            <w:tcBorders>
              <w:top w:val="single" w:sz="5" w:space="0" w:color="000000"/>
              <w:left w:val="single" w:sz="5" w:space="0" w:color="000000"/>
              <w:bottom w:val="single" w:sz="5" w:space="0" w:color="000000"/>
              <w:right w:val="single" w:sz="5" w:space="0" w:color="000000"/>
            </w:tcBorders>
          </w:tcPr>
          <w:p w14:paraId="50135E7D"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 xml:space="preserve">  2</w:t>
            </w:r>
          </w:p>
        </w:tc>
        <w:tc>
          <w:tcPr>
            <w:tcW w:w="0" w:type="auto"/>
            <w:tcBorders>
              <w:top w:val="single" w:sz="5" w:space="0" w:color="000000"/>
              <w:left w:val="single" w:sz="5" w:space="0" w:color="000000"/>
              <w:bottom w:val="single" w:sz="5" w:space="0" w:color="000000"/>
              <w:right w:val="single" w:sz="5" w:space="0" w:color="000000"/>
            </w:tcBorders>
          </w:tcPr>
          <w:p w14:paraId="121CC4B1"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 xml:space="preserve">  1</w:t>
            </w:r>
          </w:p>
        </w:tc>
      </w:tr>
      <w:tr w:rsidR="008F1D50" w14:paraId="5193B503" w14:textId="77777777">
        <w:trPr>
          <w:trHeight w:val="1300"/>
        </w:trPr>
        <w:tc>
          <w:tcPr>
            <w:tcW w:w="0" w:type="auto"/>
            <w:gridSpan w:val="8"/>
            <w:tcBorders>
              <w:top w:val="single" w:sz="5" w:space="0" w:color="000000"/>
              <w:left w:val="single" w:sz="5" w:space="0" w:color="000000"/>
              <w:bottom w:val="single" w:sz="5" w:space="0" w:color="000000"/>
              <w:right w:val="single" w:sz="5" w:space="0" w:color="000000"/>
            </w:tcBorders>
          </w:tcPr>
          <w:p w14:paraId="0009F05A" w14:textId="77777777" w:rsidR="008F1D50" w:rsidRDefault="0040597C">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Does the proposal extend our </w:t>
            </w:r>
            <w:r>
              <w:rPr>
                <w:rFonts w:ascii="Times New Roman" w:eastAsia="Times New Roman" w:hAnsi="Times New Roman" w:cs="Times New Roman"/>
                <w:i/>
                <w:sz w:val="20"/>
                <w:szCs w:val="20"/>
              </w:rPr>
              <w:t>understanding of the issues?</w:t>
            </w:r>
          </w:p>
          <w:p w14:paraId="18565D7A" w14:textId="77777777" w:rsidR="008F1D50" w:rsidRDefault="0040597C">
            <w:pPr>
              <w:ind w:left="102" w:right="587"/>
              <w:rPr>
                <w:rFonts w:ascii="Times New Roman" w:eastAsia="Times New Roman" w:hAnsi="Times New Roman" w:cs="Times New Roman"/>
                <w:sz w:val="20"/>
                <w:szCs w:val="20"/>
              </w:rPr>
            </w:pPr>
            <w:r>
              <w:rPr>
                <w:rFonts w:ascii="Times New Roman" w:eastAsia="Times New Roman" w:hAnsi="Times New Roman" w:cs="Times New Roman"/>
                <w:i/>
                <w:sz w:val="20"/>
                <w:szCs w:val="20"/>
              </w:rPr>
              <w:t>Does the proposal sharpen our understanding of distinctions that had not been made before or that were made weakly?</w:t>
            </w:r>
          </w:p>
          <w:p w14:paraId="444CCE50" w14:textId="77777777" w:rsidR="008F1D50" w:rsidRDefault="0040597C">
            <w:pPr>
              <w:ind w:left="102" w:right="69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Does the work have implications for practice at any level of mathematics (e.g., classroom teaching, research, </w:t>
            </w:r>
            <w:r>
              <w:rPr>
                <w:rFonts w:ascii="Times New Roman" w:eastAsia="Times New Roman" w:hAnsi="Times New Roman" w:cs="Times New Roman"/>
                <w:i/>
                <w:sz w:val="20"/>
                <w:szCs w:val="20"/>
              </w:rPr>
              <w:t>policy)?</w:t>
            </w:r>
          </w:p>
        </w:tc>
      </w:tr>
      <w:tr w:rsidR="008F1D50" w14:paraId="0E84543F" w14:textId="77777777">
        <w:trPr>
          <w:trHeight w:val="500"/>
        </w:trPr>
        <w:tc>
          <w:tcPr>
            <w:tcW w:w="0" w:type="auto"/>
            <w:gridSpan w:val="2"/>
            <w:tcBorders>
              <w:top w:val="single" w:sz="5" w:space="0" w:color="000000"/>
              <w:left w:val="single" w:sz="5" w:space="0" w:color="000000"/>
              <w:bottom w:val="single" w:sz="5" w:space="0" w:color="000000"/>
              <w:right w:val="single" w:sz="5" w:space="0" w:color="000000"/>
            </w:tcBorders>
          </w:tcPr>
          <w:p w14:paraId="2A941593" w14:textId="77777777" w:rsidR="008F1D50" w:rsidRDefault="0040597C">
            <w:pPr>
              <w:spacing w:line="252" w:lineRule="auto"/>
              <w:ind w:left="102"/>
              <w:rPr>
                <w:rFonts w:ascii="Times New Roman" w:eastAsia="Times New Roman" w:hAnsi="Times New Roman" w:cs="Times New Roman"/>
              </w:rPr>
            </w:pPr>
            <w:r>
              <w:rPr>
                <w:rFonts w:ascii="Times New Roman" w:eastAsia="Times New Roman" w:hAnsi="Times New Roman" w:cs="Times New Roman"/>
                <w:b/>
              </w:rPr>
              <w:t>Quality of Writing</w:t>
            </w:r>
          </w:p>
        </w:tc>
        <w:tc>
          <w:tcPr>
            <w:tcW w:w="0" w:type="auto"/>
            <w:tcBorders>
              <w:top w:val="single" w:sz="5" w:space="0" w:color="000000"/>
              <w:left w:val="single" w:sz="5" w:space="0" w:color="000000"/>
              <w:bottom w:val="single" w:sz="5" w:space="0" w:color="000000"/>
              <w:right w:val="single" w:sz="5" w:space="0" w:color="000000"/>
            </w:tcBorders>
          </w:tcPr>
          <w:p w14:paraId="0E0C67F2"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5</w:t>
            </w:r>
          </w:p>
        </w:tc>
        <w:tc>
          <w:tcPr>
            <w:tcW w:w="0" w:type="auto"/>
            <w:tcBorders>
              <w:top w:val="single" w:sz="5" w:space="0" w:color="000000"/>
              <w:left w:val="single" w:sz="5" w:space="0" w:color="000000"/>
              <w:bottom w:val="single" w:sz="5" w:space="0" w:color="000000"/>
              <w:right w:val="single" w:sz="5" w:space="0" w:color="000000"/>
            </w:tcBorders>
          </w:tcPr>
          <w:p w14:paraId="0CFC6398"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4</w:t>
            </w:r>
          </w:p>
        </w:tc>
        <w:tc>
          <w:tcPr>
            <w:tcW w:w="0" w:type="auto"/>
            <w:gridSpan w:val="2"/>
            <w:tcBorders>
              <w:top w:val="single" w:sz="5" w:space="0" w:color="000000"/>
              <w:left w:val="single" w:sz="5" w:space="0" w:color="000000"/>
              <w:bottom w:val="single" w:sz="5" w:space="0" w:color="000000"/>
              <w:right w:val="single" w:sz="5" w:space="0" w:color="000000"/>
            </w:tcBorders>
          </w:tcPr>
          <w:p w14:paraId="498565EE"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3</w:t>
            </w:r>
          </w:p>
        </w:tc>
        <w:tc>
          <w:tcPr>
            <w:tcW w:w="0" w:type="auto"/>
            <w:tcBorders>
              <w:top w:val="single" w:sz="5" w:space="0" w:color="000000"/>
              <w:left w:val="single" w:sz="5" w:space="0" w:color="000000"/>
              <w:bottom w:val="single" w:sz="5" w:space="0" w:color="000000"/>
              <w:right w:val="single" w:sz="5" w:space="0" w:color="000000"/>
            </w:tcBorders>
          </w:tcPr>
          <w:p w14:paraId="1DA43FA4"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2</w:t>
            </w:r>
          </w:p>
        </w:tc>
        <w:tc>
          <w:tcPr>
            <w:tcW w:w="0" w:type="auto"/>
            <w:tcBorders>
              <w:top w:val="single" w:sz="5" w:space="0" w:color="000000"/>
              <w:left w:val="single" w:sz="5" w:space="0" w:color="000000"/>
              <w:bottom w:val="single" w:sz="5" w:space="0" w:color="000000"/>
              <w:right w:val="single" w:sz="5" w:space="0" w:color="000000"/>
            </w:tcBorders>
          </w:tcPr>
          <w:p w14:paraId="412A4ACC"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rPr>
              <w:t xml:space="preserve">  1</w:t>
            </w:r>
          </w:p>
        </w:tc>
      </w:tr>
      <w:tr w:rsidR="008F1D50" w14:paraId="33FBEA61" w14:textId="77777777">
        <w:trPr>
          <w:trHeight w:val="860"/>
        </w:trPr>
        <w:tc>
          <w:tcPr>
            <w:tcW w:w="0" w:type="auto"/>
            <w:gridSpan w:val="8"/>
            <w:tcBorders>
              <w:top w:val="single" w:sz="5" w:space="0" w:color="000000"/>
              <w:left w:val="single" w:sz="5" w:space="0" w:color="000000"/>
              <w:bottom w:val="single" w:sz="5" w:space="0" w:color="000000"/>
              <w:right w:val="single" w:sz="5" w:space="0" w:color="000000"/>
            </w:tcBorders>
          </w:tcPr>
          <w:p w14:paraId="05A0AA17" w14:textId="77777777" w:rsidR="008F1D50" w:rsidRDefault="0040597C">
            <w:pPr>
              <w:ind w:left="102" w:right="3859"/>
              <w:rPr>
                <w:rFonts w:ascii="Times New Roman" w:eastAsia="Times New Roman" w:hAnsi="Times New Roman" w:cs="Times New Roman"/>
                <w:sz w:val="20"/>
                <w:szCs w:val="20"/>
              </w:rPr>
            </w:pPr>
            <w:r>
              <w:rPr>
                <w:rFonts w:ascii="Times New Roman" w:eastAsia="Times New Roman" w:hAnsi="Times New Roman" w:cs="Times New Roman"/>
                <w:i/>
                <w:sz w:val="20"/>
                <w:szCs w:val="20"/>
              </w:rPr>
              <w:t>Does the proposal conform to the formatting style for the conference? Does the proposal display high quality writing?</w:t>
            </w:r>
          </w:p>
          <w:p w14:paraId="7FA9E67B" w14:textId="77777777" w:rsidR="008F1D50" w:rsidRDefault="0040597C">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Does the proposal communicate ideas effectively?</w:t>
            </w:r>
          </w:p>
        </w:tc>
      </w:tr>
      <w:tr w:rsidR="008F1D50" w14:paraId="35FB3944" w14:textId="77777777">
        <w:trPr>
          <w:trHeight w:val="500"/>
        </w:trPr>
        <w:tc>
          <w:tcPr>
            <w:tcW w:w="0" w:type="auto"/>
            <w:tcBorders>
              <w:top w:val="single" w:sz="5" w:space="0" w:color="000000"/>
              <w:left w:val="single" w:sz="5" w:space="0" w:color="000000"/>
              <w:bottom w:val="single" w:sz="5" w:space="0" w:color="000000"/>
              <w:right w:val="single" w:sz="5" w:space="0" w:color="000000"/>
            </w:tcBorders>
          </w:tcPr>
          <w:p w14:paraId="625B6214" w14:textId="77777777" w:rsidR="008F1D50" w:rsidRDefault="0040597C">
            <w:pPr>
              <w:spacing w:line="249" w:lineRule="auto"/>
              <w:ind w:left="102"/>
              <w:rPr>
                <w:rFonts w:ascii="Times New Roman" w:eastAsia="Times New Roman" w:hAnsi="Times New Roman" w:cs="Times New Roman"/>
                <w:b/>
              </w:rPr>
            </w:pPr>
            <w:r>
              <w:rPr>
                <w:rFonts w:ascii="Times New Roman" w:eastAsia="Times New Roman" w:hAnsi="Times New Roman" w:cs="Times New Roman"/>
                <w:b/>
              </w:rPr>
              <w:t>Recommendation</w:t>
            </w:r>
          </w:p>
        </w:tc>
        <w:tc>
          <w:tcPr>
            <w:tcW w:w="0" w:type="auto"/>
            <w:tcBorders>
              <w:top w:val="single" w:sz="5" w:space="0" w:color="000000"/>
              <w:left w:val="single" w:sz="5" w:space="0" w:color="000000"/>
              <w:bottom w:val="single" w:sz="5" w:space="0" w:color="000000"/>
              <w:right w:val="single" w:sz="5" w:space="0" w:color="000000"/>
            </w:tcBorders>
          </w:tcPr>
          <w:p w14:paraId="66CE871C" w14:textId="77777777" w:rsidR="008F1D50" w:rsidRDefault="0040597C">
            <w:pPr>
              <w:spacing w:line="249" w:lineRule="auto"/>
              <w:ind w:left="101"/>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Definitely Accept</w:t>
            </w:r>
            <w:proofErr w:type="gramEnd"/>
          </w:p>
        </w:tc>
        <w:tc>
          <w:tcPr>
            <w:tcW w:w="0" w:type="auto"/>
            <w:gridSpan w:val="4"/>
            <w:tcBorders>
              <w:top w:val="single" w:sz="5" w:space="0" w:color="000000"/>
              <w:left w:val="single" w:sz="5" w:space="0" w:color="000000"/>
              <w:bottom w:val="single" w:sz="5" w:space="0" w:color="000000"/>
              <w:right w:val="single" w:sz="5" w:space="0" w:color="000000"/>
            </w:tcBorders>
          </w:tcPr>
          <w:p w14:paraId="1C2221F4"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 xml:space="preserve">  Accept in an alternate format</w:t>
            </w:r>
          </w:p>
        </w:tc>
        <w:tc>
          <w:tcPr>
            <w:tcW w:w="0" w:type="auto"/>
            <w:gridSpan w:val="2"/>
            <w:tcBorders>
              <w:top w:val="single" w:sz="5" w:space="0" w:color="000000"/>
              <w:left w:val="single" w:sz="5" w:space="0" w:color="000000"/>
              <w:bottom w:val="single" w:sz="5" w:space="0" w:color="000000"/>
              <w:right w:val="single" w:sz="5" w:space="0" w:color="000000"/>
            </w:tcBorders>
          </w:tcPr>
          <w:p w14:paraId="647D4CE1" w14:textId="77777777" w:rsidR="008F1D50" w:rsidRDefault="0040597C">
            <w:pPr>
              <w:spacing w:line="249" w:lineRule="auto"/>
              <w:ind w:left="102"/>
              <w:rPr>
                <w:rFonts w:ascii="Times New Roman" w:eastAsia="Times New Roman" w:hAnsi="Times New Roman" w:cs="Times New Roman"/>
              </w:rPr>
            </w:pPr>
            <w:r>
              <w:rPr>
                <w:rFonts w:ascii="Times New Roman" w:eastAsia="Times New Roman" w:hAnsi="Times New Roman" w:cs="Times New Roman"/>
              </w:rPr>
              <w:t xml:space="preserve">  Reject</w:t>
            </w:r>
          </w:p>
        </w:tc>
      </w:tr>
      <w:tr w:rsidR="008F1D50" w14:paraId="41062105" w14:textId="77777777">
        <w:trPr>
          <w:trHeight w:val="260"/>
        </w:trPr>
        <w:tc>
          <w:tcPr>
            <w:tcW w:w="0" w:type="auto"/>
            <w:gridSpan w:val="8"/>
            <w:tcBorders>
              <w:top w:val="single" w:sz="5" w:space="0" w:color="000000"/>
              <w:left w:val="single" w:sz="5" w:space="0" w:color="000000"/>
              <w:bottom w:val="single" w:sz="5" w:space="0" w:color="000000"/>
              <w:right w:val="single" w:sz="5" w:space="0" w:color="000000"/>
            </w:tcBorders>
          </w:tcPr>
          <w:p w14:paraId="01D0C444"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b/>
              </w:rPr>
              <w:t>Comments to assist the Local Organizing Committee in making the final decision.</w:t>
            </w:r>
          </w:p>
        </w:tc>
      </w:tr>
      <w:tr w:rsidR="008F1D50" w14:paraId="283E6518" w14:textId="77777777">
        <w:trPr>
          <w:trHeight w:val="1540"/>
        </w:trPr>
        <w:tc>
          <w:tcPr>
            <w:tcW w:w="0" w:type="auto"/>
            <w:gridSpan w:val="8"/>
            <w:tcBorders>
              <w:top w:val="single" w:sz="5" w:space="0" w:color="000000"/>
              <w:left w:val="single" w:sz="5" w:space="0" w:color="000000"/>
              <w:bottom w:val="single" w:sz="5" w:space="0" w:color="000000"/>
              <w:right w:val="single" w:sz="5" w:space="0" w:color="000000"/>
            </w:tcBorders>
          </w:tcPr>
          <w:p w14:paraId="232D9F20" w14:textId="77777777" w:rsidR="008F1D50" w:rsidRDefault="0040597C">
            <w:pPr>
              <w:ind w:left="102" w:right="186"/>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Is the proposal of such high quality that it should </w:t>
            </w:r>
            <w:proofErr w:type="gramStart"/>
            <w:r>
              <w:rPr>
                <w:rFonts w:ascii="Times New Roman" w:eastAsia="Times New Roman" w:hAnsi="Times New Roman" w:cs="Times New Roman"/>
                <w:i/>
                <w:sz w:val="20"/>
                <w:szCs w:val="20"/>
              </w:rPr>
              <w:t>definitely be</w:t>
            </w:r>
            <w:proofErr w:type="gramEnd"/>
            <w:r>
              <w:rPr>
                <w:rFonts w:ascii="Times New Roman" w:eastAsia="Times New Roman" w:hAnsi="Times New Roman" w:cs="Times New Roman"/>
                <w:i/>
                <w:sz w:val="20"/>
                <w:szCs w:val="20"/>
              </w:rPr>
              <w:t xml:space="preserve"> on the program in the format requested? Should it be on the program</w:t>
            </w:r>
            <w:r>
              <w:rPr>
                <w:rFonts w:ascii="Times New Roman" w:eastAsia="Times New Roman" w:hAnsi="Times New Roman" w:cs="Times New Roman"/>
                <w:i/>
                <w:sz w:val="20"/>
                <w:szCs w:val="20"/>
              </w:rPr>
              <w:t xml:space="preserve"> if there is space or in an alternative format? Should it not be on the program at all? If you feel that the proposal would be better as a format different than it was submitted, please use this space to explain why. For example, a Research Report proposal</w:t>
            </w:r>
            <w:r>
              <w:rPr>
                <w:rFonts w:ascii="Times New Roman" w:eastAsia="Times New Roman" w:hAnsi="Times New Roman" w:cs="Times New Roman"/>
                <w:i/>
                <w:sz w:val="20"/>
                <w:szCs w:val="20"/>
              </w:rPr>
              <w:t xml:space="preserve"> may report results of a preliminary nature and thus be better suited to the Brief Research Report format, or a Brief Research Report may report of plans for research, and thus be a better suited to the Poster format.</w:t>
            </w:r>
          </w:p>
        </w:tc>
      </w:tr>
      <w:tr w:rsidR="008F1D50" w14:paraId="635CD03A" w14:textId="77777777">
        <w:trPr>
          <w:trHeight w:val="260"/>
        </w:trPr>
        <w:tc>
          <w:tcPr>
            <w:tcW w:w="0" w:type="auto"/>
            <w:gridSpan w:val="8"/>
            <w:tcBorders>
              <w:top w:val="single" w:sz="5" w:space="0" w:color="000000"/>
              <w:left w:val="single" w:sz="5" w:space="0" w:color="000000"/>
              <w:bottom w:val="single" w:sz="5" w:space="0" w:color="000000"/>
              <w:right w:val="single" w:sz="5" w:space="0" w:color="000000"/>
            </w:tcBorders>
          </w:tcPr>
          <w:p w14:paraId="7CB914B8" w14:textId="77777777" w:rsidR="008F1D50" w:rsidRDefault="0040597C">
            <w:pPr>
              <w:spacing w:line="251" w:lineRule="auto"/>
              <w:ind w:left="102"/>
              <w:rPr>
                <w:rFonts w:ascii="Times New Roman" w:eastAsia="Times New Roman" w:hAnsi="Times New Roman" w:cs="Times New Roman"/>
              </w:rPr>
            </w:pPr>
            <w:r>
              <w:rPr>
                <w:rFonts w:ascii="Times New Roman" w:eastAsia="Times New Roman" w:hAnsi="Times New Roman" w:cs="Times New Roman"/>
                <w:b/>
              </w:rPr>
              <w:t>Comments for the author(s) to improve</w:t>
            </w:r>
            <w:r>
              <w:rPr>
                <w:rFonts w:ascii="Times New Roman" w:eastAsia="Times New Roman" w:hAnsi="Times New Roman" w:cs="Times New Roman"/>
                <w:b/>
              </w:rPr>
              <w:t xml:space="preserve"> the quality of their work.</w:t>
            </w:r>
          </w:p>
        </w:tc>
      </w:tr>
      <w:tr w:rsidR="008F1D50" w14:paraId="5F699D3E" w14:textId="77777777">
        <w:trPr>
          <w:trHeight w:val="1080"/>
        </w:trPr>
        <w:tc>
          <w:tcPr>
            <w:tcW w:w="0" w:type="auto"/>
            <w:gridSpan w:val="8"/>
            <w:tcBorders>
              <w:top w:val="single" w:sz="5" w:space="0" w:color="000000"/>
              <w:left w:val="single" w:sz="5" w:space="0" w:color="000000"/>
              <w:bottom w:val="single" w:sz="5" w:space="0" w:color="000000"/>
              <w:right w:val="single" w:sz="5" w:space="0" w:color="000000"/>
            </w:tcBorders>
          </w:tcPr>
          <w:p w14:paraId="7AAD24CC" w14:textId="77777777" w:rsidR="008F1D50" w:rsidRDefault="0040597C">
            <w:pPr>
              <w:ind w:left="102" w:right="187"/>
              <w:rPr>
                <w:rFonts w:ascii="Times New Roman" w:eastAsia="Times New Roman" w:hAnsi="Times New Roman" w:cs="Times New Roman"/>
                <w:sz w:val="20"/>
                <w:szCs w:val="20"/>
              </w:rPr>
            </w:pPr>
            <w:r>
              <w:rPr>
                <w:rFonts w:ascii="Times New Roman" w:eastAsia="Times New Roman" w:hAnsi="Times New Roman" w:cs="Times New Roman"/>
                <w:i/>
                <w:sz w:val="20"/>
                <w:szCs w:val="20"/>
              </w:rPr>
              <w:t>Please provide useful feedback on how the author(s) might make improvements as they move forward with the work described in the proposal. In the case of acceptance, please make comments useful for preparing both the final paper</w:t>
            </w:r>
            <w:r>
              <w:rPr>
                <w:rFonts w:ascii="Times New Roman" w:eastAsia="Times New Roman" w:hAnsi="Times New Roman" w:cs="Times New Roman"/>
                <w:i/>
                <w:sz w:val="20"/>
                <w:szCs w:val="20"/>
              </w:rPr>
              <w:t xml:space="preserve"> and the presentation. Note that there will be minimal time for revisions before the final papers are due, so please suggest easy-to-make changes that you feel would make for a better final paper.</w:t>
            </w:r>
          </w:p>
        </w:tc>
      </w:tr>
    </w:tbl>
    <w:p w14:paraId="71C24C88" w14:textId="77777777" w:rsidR="008F1D50" w:rsidRDefault="008F1D50"/>
    <w:sectPr w:rsidR="008F1D50">
      <w:pgSz w:w="12240" w:h="15840"/>
      <w:pgMar w:top="1380" w:right="1220" w:bottom="280" w:left="12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72D0"/>
    <w:multiLevelType w:val="hybridMultilevel"/>
    <w:tmpl w:val="A9688A8C"/>
    <w:lvl w:ilvl="0" w:tplc="9FAE3D50">
      <w:start w:val="1"/>
      <w:numFmt w:val="decimal"/>
      <w:lvlText w:val="%1."/>
      <w:lvlJc w:val="left"/>
      <w:pPr>
        <w:ind w:left="720" w:hanging="360"/>
      </w:pPr>
    </w:lvl>
    <w:lvl w:ilvl="1" w:tplc="9E40A152">
      <w:start w:val="1"/>
      <w:numFmt w:val="decimal"/>
      <w:lvlText w:val="%2."/>
      <w:lvlJc w:val="left"/>
      <w:pPr>
        <w:ind w:left="1440" w:hanging="1080"/>
      </w:pPr>
    </w:lvl>
    <w:lvl w:ilvl="2" w:tplc="6220D360">
      <w:start w:val="1"/>
      <w:numFmt w:val="decimal"/>
      <w:lvlText w:val="%3."/>
      <w:lvlJc w:val="left"/>
      <w:pPr>
        <w:ind w:left="2160" w:hanging="1980"/>
      </w:pPr>
    </w:lvl>
    <w:lvl w:ilvl="3" w:tplc="8FA893F2">
      <w:start w:val="1"/>
      <w:numFmt w:val="decimal"/>
      <w:lvlText w:val="%4."/>
      <w:lvlJc w:val="left"/>
      <w:pPr>
        <w:ind w:left="2880" w:hanging="2520"/>
      </w:pPr>
    </w:lvl>
    <w:lvl w:ilvl="4" w:tplc="1480C5BA">
      <w:start w:val="1"/>
      <w:numFmt w:val="decimal"/>
      <w:lvlText w:val="%5."/>
      <w:lvlJc w:val="left"/>
      <w:pPr>
        <w:ind w:left="3600" w:hanging="3240"/>
      </w:pPr>
    </w:lvl>
    <w:lvl w:ilvl="5" w:tplc="085E6676">
      <w:start w:val="1"/>
      <w:numFmt w:val="decimal"/>
      <w:lvlText w:val="%6."/>
      <w:lvlJc w:val="left"/>
      <w:pPr>
        <w:ind w:left="4320" w:hanging="4140"/>
      </w:pPr>
    </w:lvl>
    <w:lvl w:ilvl="6" w:tplc="55B0BDA0">
      <w:start w:val="1"/>
      <w:numFmt w:val="decimal"/>
      <w:lvlText w:val="%7."/>
      <w:lvlJc w:val="left"/>
      <w:pPr>
        <w:ind w:left="5040" w:hanging="4680"/>
      </w:pPr>
    </w:lvl>
    <w:lvl w:ilvl="7" w:tplc="4A3C5F00">
      <w:start w:val="1"/>
      <w:numFmt w:val="decimal"/>
      <w:lvlText w:val="%8."/>
      <w:lvlJc w:val="left"/>
      <w:pPr>
        <w:ind w:left="5760" w:hanging="5400"/>
      </w:pPr>
    </w:lvl>
    <w:lvl w:ilvl="8" w:tplc="1E748D2E">
      <w:start w:val="1"/>
      <w:numFmt w:val="decimal"/>
      <w:lvlText w:val="%9."/>
      <w:lvlJc w:val="left"/>
      <w:pPr>
        <w:ind w:left="6480" w:hanging="6300"/>
      </w:pPr>
    </w:lvl>
  </w:abstractNum>
  <w:abstractNum w:abstractNumId="1" w15:restartNumberingAfterBreak="0">
    <w:nsid w:val="421864CC"/>
    <w:multiLevelType w:val="hybridMultilevel"/>
    <w:tmpl w:val="76DA2A58"/>
    <w:lvl w:ilvl="0" w:tplc="C57E24A0">
      <w:numFmt w:val="bullet"/>
      <w:lvlText w:val=""/>
      <w:lvlJc w:val="left"/>
      <w:pPr>
        <w:ind w:left="720" w:hanging="360"/>
      </w:pPr>
      <w:rPr>
        <w:rFonts w:ascii="Symbol" w:hAnsi="Symbol"/>
      </w:rPr>
    </w:lvl>
    <w:lvl w:ilvl="1" w:tplc="72B03D8E">
      <w:numFmt w:val="bullet"/>
      <w:lvlText w:val="o"/>
      <w:lvlJc w:val="left"/>
      <w:pPr>
        <w:ind w:left="1440" w:hanging="1080"/>
      </w:pPr>
      <w:rPr>
        <w:rFonts w:ascii="Courier New" w:hAnsi="Courier New"/>
      </w:rPr>
    </w:lvl>
    <w:lvl w:ilvl="2" w:tplc="C24A273E">
      <w:numFmt w:val="bullet"/>
      <w:lvlText w:val=""/>
      <w:lvlJc w:val="left"/>
      <w:pPr>
        <w:ind w:left="2160" w:hanging="1800"/>
      </w:pPr>
    </w:lvl>
    <w:lvl w:ilvl="3" w:tplc="EF344F10">
      <w:numFmt w:val="bullet"/>
      <w:lvlText w:val=""/>
      <w:lvlJc w:val="left"/>
      <w:pPr>
        <w:ind w:left="2880" w:hanging="2520"/>
      </w:pPr>
      <w:rPr>
        <w:rFonts w:ascii="Symbol" w:hAnsi="Symbol"/>
      </w:rPr>
    </w:lvl>
    <w:lvl w:ilvl="4" w:tplc="A40CFD8A">
      <w:numFmt w:val="bullet"/>
      <w:lvlText w:val="o"/>
      <w:lvlJc w:val="left"/>
      <w:pPr>
        <w:ind w:left="3600" w:hanging="3240"/>
      </w:pPr>
      <w:rPr>
        <w:rFonts w:ascii="Courier New" w:hAnsi="Courier New"/>
      </w:rPr>
    </w:lvl>
    <w:lvl w:ilvl="5" w:tplc="5CEC4A80">
      <w:numFmt w:val="bullet"/>
      <w:lvlText w:val=""/>
      <w:lvlJc w:val="left"/>
      <w:pPr>
        <w:ind w:left="4320" w:hanging="3960"/>
      </w:pPr>
    </w:lvl>
    <w:lvl w:ilvl="6" w:tplc="8DC40210">
      <w:numFmt w:val="bullet"/>
      <w:lvlText w:val=""/>
      <w:lvlJc w:val="left"/>
      <w:pPr>
        <w:ind w:left="5040" w:hanging="4680"/>
      </w:pPr>
      <w:rPr>
        <w:rFonts w:ascii="Symbol" w:hAnsi="Symbol"/>
      </w:rPr>
    </w:lvl>
    <w:lvl w:ilvl="7" w:tplc="A142DFDE">
      <w:numFmt w:val="bullet"/>
      <w:lvlText w:val="o"/>
      <w:lvlJc w:val="left"/>
      <w:pPr>
        <w:ind w:left="5760" w:hanging="5400"/>
      </w:pPr>
      <w:rPr>
        <w:rFonts w:ascii="Courier New" w:hAnsi="Courier New"/>
      </w:rPr>
    </w:lvl>
    <w:lvl w:ilvl="8" w:tplc="0BCABCC4">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50"/>
    <w:rsid w:val="0040597C"/>
    <w:rsid w:val="008F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68F"/>
  <w15:docId w15:val="{DF03FF9F-2C7D-43E6-A12E-52C15DCC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JENNA</dc:creator>
  <cp:lastModifiedBy>FERGUSON, JENNA</cp:lastModifiedBy>
  <cp:revision>2</cp:revision>
  <dcterms:created xsi:type="dcterms:W3CDTF">2018-02-02T16:30:00Z</dcterms:created>
  <dcterms:modified xsi:type="dcterms:W3CDTF">2018-02-02T16:30:00Z</dcterms:modified>
</cp:coreProperties>
</file>